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4E9" w:rsidRPr="00B64AAD" w:rsidRDefault="00C804E9" w:rsidP="00C804E9">
      <w:pPr>
        <w:pStyle w:val="Titolo1"/>
        <w:pBdr>
          <w:top w:val="none" w:sz="0" w:space="0" w:color="auto"/>
          <w:left w:val="none" w:sz="0" w:space="0" w:color="auto"/>
          <w:bottom w:val="none" w:sz="0" w:space="0" w:color="auto"/>
          <w:right w:val="none" w:sz="0" w:space="0" w:color="auto"/>
        </w:pBdr>
        <w:ind w:left="432" w:right="0" w:hanging="432"/>
        <w:rPr>
          <w:rFonts w:ascii="Times New Roman" w:hAnsi="Times New Roman" w:cs="Times New Roman"/>
          <w:sz w:val="24"/>
          <w:szCs w:val="28"/>
        </w:rPr>
      </w:pPr>
      <w:r w:rsidRPr="00B64AAD">
        <w:rPr>
          <w:rFonts w:ascii="Times New Roman" w:hAnsi="Times New Roman" w:cs="Times New Roman"/>
          <w:sz w:val="24"/>
          <w:szCs w:val="28"/>
        </w:rPr>
        <w:t xml:space="preserve">Allegato “B” </w:t>
      </w:r>
      <w:r w:rsidR="002A0D1A">
        <w:rPr>
          <w:rFonts w:ascii="Times New Roman" w:hAnsi="Times New Roman" w:cs="Times New Roman"/>
          <w:sz w:val="24"/>
          <w:szCs w:val="28"/>
        </w:rPr>
        <w:t>Titoli di preferenza</w:t>
      </w:r>
    </w:p>
    <w:p w:rsidR="00C804E9" w:rsidRPr="00B64AAD" w:rsidRDefault="00C804E9" w:rsidP="00C804E9">
      <w:pPr>
        <w:rPr>
          <w:b/>
          <w:bCs/>
          <w:sz w:val="28"/>
          <w:szCs w:val="28"/>
        </w:rPr>
      </w:pPr>
    </w:p>
    <w:p w:rsidR="00C804E9" w:rsidRPr="00B64AAD" w:rsidRDefault="00C804E9" w:rsidP="00C804E9">
      <w:pPr>
        <w:autoSpaceDE w:val="0"/>
        <w:spacing w:line="360" w:lineRule="auto"/>
        <w:jc w:val="both"/>
      </w:pPr>
      <w:r w:rsidRPr="00B64AAD">
        <w:t>Il sottoscritto____________________________________ nato a ___________________________ il_________________</w:t>
      </w:r>
      <w:proofErr w:type="gramStart"/>
      <w:r w:rsidRPr="00B64AAD">
        <w:t>_ ,</w:t>
      </w:r>
      <w:proofErr w:type="gramEnd"/>
      <w:r w:rsidRPr="00B64AAD">
        <w:t xml:space="preserve"> residente in __________________ via____________________________</w:t>
      </w:r>
    </w:p>
    <w:p w:rsidR="00C804E9" w:rsidRPr="00B64AAD" w:rsidRDefault="00C804E9" w:rsidP="00C804E9">
      <w:pPr>
        <w:autoSpaceDE w:val="0"/>
        <w:jc w:val="center"/>
      </w:pPr>
      <w:r w:rsidRPr="00B64AAD">
        <w:t>Dichiara ai sensi dell’articolo 46 del D.P.R. n° 445/2000:</w:t>
      </w:r>
    </w:p>
    <w:p w:rsidR="00C804E9" w:rsidRPr="00B64AAD" w:rsidRDefault="00C804E9" w:rsidP="00C804E9">
      <w:pPr>
        <w:autoSpaceDE w:val="0"/>
      </w:pPr>
    </w:p>
    <w:p w:rsidR="00C804E9" w:rsidRPr="00B64AAD" w:rsidRDefault="00C804E9" w:rsidP="00C804E9">
      <w:pPr>
        <w:numPr>
          <w:ilvl w:val="0"/>
          <w:numId w:val="2"/>
        </w:numPr>
        <w:autoSpaceDE w:val="0"/>
      </w:pPr>
      <w:r w:rsidRPr="00B64AAD">
        <w:rPr>
          <w:b/>
          <w:bCs/>
        </w:rPr>
        <w:t>Di essere in possesso dei seguenti titoli di studio</w:t>
      </w:r>
      <w:r w:rsidRPr="00B64AAD">
        <w:t>:</w:t>
      </w:r>
    </w:p>
    <w:p w:rsidR="00C804E9" w:rsidRPr="00B64AAD" w:rsidRDefault="00C804E9" w:rsidP="00C804E9">
      <w:pPr>
        <w:autoSpaceDE w:val="0"/>
      </w:pPr>
    </w:p>
    <w:tbl>
      <w:tblPr>
        <w:tblW w:w="0" w:type="auto"/>
        <w:tblInd w:w="-5" w:type="dxa"/>
        <w:tblLayout w:type="fixed"/>
        <w:tblCellMar>
          <w:left w:w="70" w:type="dxa"/>
          <w:right w:w="70" w:type="dxa"/>
        </w:tblCellMar>
        <w:tblLook w:val="0000" w:firstRow="0" w:lastRow="0" w:firstColumn="0" w:lastColumn="0" w:noHBand="0" w:noVBand="0"/>
      </w:tblPr>
      <w:tblGrid>
        <w:gridCol w:w="2770"/>
        <w:gridCol w:w="3960"/>
        <w:gridCol w:w="1440"/>
        <w:gridCol w:w="1618"/>
      </w:tblGrid>
      <w:tr w:rsidR="00C804E9" w:rsidRPr="00B64AAD" w:rsidTr="0083097A">
        <w:tc>
          <w:tcPr>
            <w:tcW w:w="2770" w:type="dxa"/>
            <w:tcBorders>
              <w:top w:val="single" w:sz="4" w:space="0" w:color="000000"/>
              <w:left w:val="single" w:sz="4" w:space="0" w:color="000000"/>
              <w:bottom w:val="single" w:sz="4" w:space="0" w:color="000000"/>
            </w:tcBorders>
            <w:vAlign w:val="center"/>
          </w:tcPr>
          <w:p w:rsidR="00C804E9" w:rsidRPr="00B64AAD" w:rsidRDefault="00C804E9" w:rsidP="0083097A">
            <w:pPr>
              <w:keepNext/>
              <w:numPr>
                <w:ilvl w:val="3"/>
                <w:numId w:val="0"/>
              </w:numPr>
              <w:tabs>
                <w:tab w:val="num" w:pos="864"/>
              </w:tabs>
              <w:autoSpaceDE w:val="0"/>
              <w:snapToGrid w:val="0"/>
              <w:spacing w:line="360" w:lineRule="auto"/>
              <w:ind w:left="864" w:hanging="864"/>
              <w:jc w:val="center"/>
              <w:outlineLvl w:val="3"/>
              <w:rPr>
                <w:b/>
                <w:bCs/>
                <w:sz w:val="18"/>
              </w:rPr>
            </w:pPr>
            <w:r w:rsidRPr="00B64AAD">
              <w:rPr>
                <w:b/>
                <w:bCs/>
                <w:sz w:val="18"/>
              </w:rPr>
              <w:t>Diploma di Laurea in</w:t>
            </w:r>
          </w:p>
        </w:tc>
        <w:tc>
          <w:tcPr>
            <w:tcW w:w="39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b/>
                <w:bCs/>
                <w:sz w:val="20"/>
              </w:rPr>
            </w:pPr>
            <w:r w:rsidRPr="00B64AAD">
              <w:rPr>
                <w:b/>
                <w:bCs/>
                <w:sz w:val="20"/>
              </w:rPr>
              <w:t>Università</w:t>
            </w:r>
          </w:p>
        </w:tc>
        <w:tc>
          <w:tcPr>
            <w:tcW w:w="144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b/>
                <w:bCs/>
                <w:sz w:val="20"/>
              </w:rPr>
            </w:pPr>
            <w:r w:rsidRPr="00B64AAD">
              <w:rPr>
                <w:b/>
                <w:bCs/>
                <w:sz w:val="20"/>
              </w:rPr>
              <w:t>Data</w:t>
            </w:r>
          </w:p>
        </w:tc>
        <w:tc>
          <w:tcPr>
            <w:tcW w:w="1618" w:type="dxa"/>
            <w:tcBorders>
              <w:top w:val="single" w:sz="4" w:space="0" w:color="000000"/>
              <w:left w:val="single" w:sz="4" w:space="0" w:color="000000"/>
              <w:bottom w:val="single" w:sz="4" w:space="0" w:color="000000"/>
              <w:right w:val="single" w:sz="4" w:space="0" w:color="000000"/>
            </w:tcBorders>
            <w:vAlign w:val="center"/>
          </w:tcPr>
          <w:p w:rsidR="00C804E9" w:rsidRPr="00B64AAD" w:rsidRDefault="00C804E9" w:rsidP="0083097A">
            <w:pPr>
              <w:autoSpaceDE w:val="0"/>
              <w:snapToGrid w:val="0"/>
              <w:spacing w:line="360" w:lineRule="auto"/>
              <w:jc w:val="center"/>
              <w:rPr>
                <w:b/>
                <w:bCs/>
                <w:sz w:val="20"/>
              </w:rPr>
            </w:pPr>
            <w:r w:rsidRPr="00B64AAD">
              <w:rPr>
                <w:b/>
                <w:bCs/>
                <w:sz w:val="20"/>
              </w:rPr>
              <w:t>Votazione</w:t>
            </w:r>
          </w:p>
        </w:tc>
      </w:tr>
      <w:tr w:rsidR="00C804E9" w:rsidRPr="00B64AAD" w:rsidTr="0083097A">
        <w:tc>
          <w:tcPr>
            <w:tcW w:w="277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sz w:val="20"/>
              </w:rPr>
            </w:pPr>
          </w:p>
        </w:tc>
        <w:tc>
          <w:tcPr>
            <w:tcW w:w="39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4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18"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277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39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4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18"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bl>
    <w:p w:rsidR="00C804E9" w:rsidRPr="00B64AAD" w:rsidRDefault="00C804E9" w:rsidP="00C804E9">
      <w:pPr>
        <w:autoSpaceDE w:val="0"/>
        <w:spacing w:line="360" w:lineRule="auto"/>
        <w:jc w:val="both"/>
      </w:pPr>
    </w:p>
    <w:p w:rsidR="00C804E9" w:rsidRPr="00B64AAD" w:rsidRDefault="00C804E9" w:rsidP="00C804E9">
      <w:pPr>
        <w:numPr>
          <w:ilvl w:val="0"/>
          <w:numId w:val="3"/>
        </w:numPr>
        <w:autoSpaceDE w:val="0"/>
        <w:spacing w:line="360" w:lineRule="auto"/>
        <w:jc w:val="both"/>
        <w:rPr>
          <w:b/>
          <w:bCs/>
        </w:rPr>
      </w:pPr>
      <w:r w:rsidRPr="00B64AAD">
        <w:rPr>
          <w:b/>
          <w:bCs/>
        </w:rPr>
        <w:t>Di possedere i seguenti titoli di servizio:</w:t>
      </w:r>
    </w:p>
    <w:tbl>
      <w:tblPr>
        <w:tblW w:w="0" w:type="auto"/>
        <w:tblInd w:w="-5" w:type="dxa"/>
        <w:tblLayout w:type="fixed"/>
        <w:tblCellMar>
          <w:left w:w="70" w:type="dxa"/>
          <w:right w:w="70" w:type="dxa"/>
        </w:tblCellMar>
        <w:tblLook w:val="0000" w:firstRow="0" w:lastRow="0" w:firstColumn="0" w:lastColumn="0" w:noHBand="0" w:noVBand="0"/>
      </w:tblPr>
      <w:tblGrid>
        <w:gridCol w:w="379"/>
        <w:gridCol w:w="2639"/>
        <w:gridCol w:w="2499"/>
        <w:gridCol w:w="2127"/>
        <w:gridCol w:w="1073"/>
        <w:gridCol w:w="1071"/>
      </w:tblGrid>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n°</w:t>
            </w:r>
          </w:p>
        </w:tc>
        <w:tc>
          <w:tcPr>
            <w:tcW w:w="263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b/>
                <w:bCs/>
                <w:sz w:val="20"/>
              </w:rPr>
            </w:pPr>
            <w:r w:rsidRPr="00B64AAD">
              <w:rPr>
                <w:b/>
                <w:bCs/>
                <w:sz w:val="20"/>
              </w:rPr>
              <w:t>Pubblica Amministrazione</w:t>
            </w:r>
          </w:p>
        </w:tc>
        <w:tc>
          <w:tcPr>
            <w:tcW w:w="2499" w:type="dxa"/>
            <w:tcBorders>
              <w:top w:val="single" w:sz="4" w:space="0" w:color="000000"/>
              <w:left w:val="single" w:sz="4" w:space="0" w:color="000000"/>
              <w:bottom w:val="single" w:sz="4" w:space="0" w:color="000000"/>
            </w:tcBorders>
            <w:vAlign w:val="center"/>
          </w:tcPr>
          <w:p w:rsidR="00C804E9" w:rsidRPr="00B64AAD" w:rsidRDefault="00C804E9" w:rsidP="0083097A">
            <w:pPr>
              <w:snapToGrid w:val="0"/>
              <w:jc w:val="center"/>
              <w:rPr>
                <w:b/>
                <w:bCs/>
                <w:sz w:val="14"/>
              </w:rPr>
            </w:pPr>
            <w:r w:rsidRPr="00B64AAD">
              <w:rPr>
                <w:b/>
                <w:bCs/>
                <w:sz w:val="14"/>
              </w:rPr>
              <w:t>Indicare esclusivamente il</w:t>
            </w:r>
          </w:p>
          <w:p w:rsidR="00C804E9" w:rsidRPr="00B64AAD" w:rsidRDefault="00C804E9" w:rsidP="0083097A">
            <w:pPr>
              <w:jc w:val="center"/>
              <w:rPr>
                <w:b/>
                <w:bCs/>
                <w:sz w:val="14"/>
              </w:rPr>
            </w:pPr>
            <w:r w:rsidRPr="00B64AAD">
              <w:rPr>
                <w:b/>
                <w:bCs/>
                <w:sz w:val="14"/>
              </w:rPr>
              <w:t xml:space="preserve">servizio specifico di ruolo o non di ruolo </w:t>
            </w:r>
            <w:r w:rsidRPr="00B64AAD">
              <w:rPr>
                <w:b/>
                <w:bCs/>
                <w:sz w:val="14"/>
                <w:u w:val="single"/>
              </w:rPr>
              <w:t>attinente al posto messo a concorso</w:t>
            </w:r>
            <w:r w:rsidRPr="00B64AAD">
              <w:rPr>
                <w:b/>
                <w:bCs/>
                <w:sz w:val="14"/>
              </w:rPr>
              <w:t xml:space="preserve"> presso Pubbliche Amministrazioni</w:t>
            </w:r>
          </w:p>
        </w:tc>
        <w:tc>
          <w:tcPr>
            <w:tcW w:w="2127"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b/>
                <w:bCs/>
                <w:sz w:val="20"/>
              </w:rPr>
            </w:pPr>
            <w:r w:rsidRPr="00B64AAD">
              <w:rPr>
                <w:b/>
                <w:bCs/>
                <w:sz w:val="20"/>
              </w:rPr>
              <w:t>Dal - al</w:t>
            </w:r>
          </w:p>
        </w:tc>
        <w:tc>
          <w:tcPr>
            <w:tcW w:w="1073" w:type="dxa"/>
            <w:tcBorders>
              <w:top w:val="single" w:sz="4" w:space="0" w:color="000000"/>
              <w:left w:val="single" w:sz="4" w:space="0" w:color="000000"/>
              <w:bottom w:val="single" w:sz="4" w:space="0" w:color="000000"/>
            </w:tcBorders>
            <w:vAlign w:val="center"/>
          </w:tcPr>
          <w:p w:rsidR="00C804E9" w:rsidRPr="00B64AAD" w:rsidRDefault="00C804E9" w:rsidP="0083097A">
            <w:pPr>
              <w:keepNext/>
              <w:autoSpaceDE w:val="0"/>
              <w:snapToGrid w:val="0"/>
              <w:outlineLvl w:val="1"/>
              <w:rPr>
                <w:b/>
                <w:bCs/>
                <w:sz w:val="20"/>
              </w:rPr>
            </w:pPr>
            <w:r w:rsidRPr="00B64AAD">
              <w:rPr>
                <w:b/>
                <w:bCs/>
                <w:sz w:val="20"/>
              </w:rPr>
              <w:t>Totale mesi</w:t>
            </w:r>
          </w:p>
        </w:tc>
        <w:tc>
          <w:tcPr>
            <w:tcW w:w="1071" w:type="dxa"/>
            <w:tcBorders>
              <w:top w:val="single" w:sz="4" w:space="0" w:color="000000"/>
              <w:left w:val="single" w:sz="4" w:space="0" w:color="000000"/>
              <w:bottom w:val="single" w:sz="4" w:space="0" w:color="000000"/>
              <w:right w:val="single" w:sz="4" w:space="0" w:color="000000"/>
            </w:tcBorders>
            <w:vAlign w:val="center"/>
          </w:tcPr>
          <w:p w:rsidR="00C804E9" w:rsidRPr="00B64AAD" w:rsidRDefault="00C804E9" w:rsidP="0083097A">
            <w:pPr>
              <w:keepNext/>
              <w:autoSpaceDE w:val="0"/>
              <w:snapToGrid w:val="0"/>
              <w:spacing w:line="360" w:lineRule="auto"/>
              <w:outlineLvl w:val="1"/>
              <w:rPr>
                <w:b/>
                <w:bCs/>
                <w:sz w:val="20"/>
              </w:rPr>
            </w:pPr>
            <w:r w:rsidRPr="00B64AAD">
              <w:rPr>
                <w:b/>
                <w:bCs/>
                <w:sz w:val="20"/>
              </w:rPr>
              <w:t>Monte ore</w:t>
            </w: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2</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3</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4</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5</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6</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7</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8</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n°</w:t>
            </w:r>
          </w:p>
        </w:tc>
        <w:tc>
          <w:tcPr>
            <w:tcW w:w="263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b/>
                <w:bCs/>
                <w:sz w:val="20"/>
              </w:rPr>
            </w:pPr>
            <w:r w:rsidRPr="00B64AAD">
              <w:rPr>
                <w:b/>
                <w:bCs/>
                <w:sz w:val="20"/>
              </w:rPr>
              <w:t>Pubblica Amministrazione</w:t>
            </w:r>
          </w:p>
        </w:tc>
        <w:tc>
          <w:tcPr>
            <w:tcW w:w="2499" w:type="dxa"/>
            <w:tcBorders>
              <w:top w:val="single" w:sz="4" w:space="0" w:color="000000"/>
              <w:left w:val="single" w:sz="4" w:space="0" w:color="000000"/>
              <w:bottom w:val="single" w:sz="4" w:space="0" w:color="000000"/>
            </w:tcBorders>
            <w:vAlign w:val="center"/>
          </w:tcPr>
          <w:p w:rsidR="00C804E9" w:rsidRPr="00B64AAD" w:rsidRDefault="00C804E9" w:rsidP="0083097A">
            <w:pPr>
              <w:snapToGrid w:val="0"/>
              <w:jc w:val="center"/>
              <w:rPr>
                <w:b/>
                <w:bCs/>
                <w:sz w:val="14"/>
              </w:rPr>
            </w:pPr>
            <w:r w:rsidRPr="00B64AAD">
              <w:rPr>
                <w:b/>
                <w:bCs/>
                <w:sz w:val="14"/>
              </w:rPr>
              <w:t>Indicare esclusivamente il</w:t>
            </w:r>
          </w:p>
          <w:p w:rsidR="00C804E9" w:rsidRPr="00B64AAD" w:rsidRDefault="00C804E9" w:rsidP="0083097A">
            <w:pPr>
              <w:jc w:val="center"/>
              <w:rPr>
                <w:b/>
                <w:bCs/>
                <w:sz w:val="14"/>
              </w:rPr>
            </w:pPr>
            <w:r w:rsidRPr="00B64AAD">
              <w:rPr>
                <w:b/>
                <w:bCs/>
                <w:sz w:val="14"/>
              </w:rPr>
              <w:t xml:space="preserve">servizio non specifico di ruolo e non di ruolo prestato presso Pubbliche Amministrazioni </w:t>
            </w:r>
            <w:r w:rsidRPr="00B64AAD">
              <w:rPr>
                <w:b/>
                <w:bCs/>
                <w:sz w:val="14"/>
                <w:u w:val="single"/>
              </w:rPr>
              <w:t>nella stessa area funzionale</w:t>
            </w:r>
            <w:r w:rsidRPr="00B64AAD">
              <w:rPr>
                <w:b/>
                <w:bCs/>
                <w:sz w:val="14"/>
              </w:rPr>
              <w:t xml:space="preserve"> del posto messo a concorso</w:t>
            </w:r>
          </w:p>
        </w:tc>
        <w:tc>
          <w:tcPr>
            <w:tcW w:w="2127" w:type="dxa"/>
            <w:tcBorders>
              <w:top w:val="single" w:sz="4" w:space="0" w:color="000000"/>
              <w:left w:val="single" w:sz="4" w:space="0" w:color="000000"/>
              <w:bottom w:val="single" w:sz="4" w:space="0" w:color="000000"/>
            </w:tcBorders>
            <w:vAlign w:val="center"/>
          </w:tcPr>
          <w:p w:rsidR="00C804E9" w:rsidRPr="00B64AAD" w:rsidRDefault="00C804E9" w:rsidP="0083097A">
            <w:pPr>
              <w:keepNext/>
              <w:numPr>
                <w:ilvl w:val="2"/>
                <w:numId w:val="1"/>
              </w:numPr>
              <w:autoSpaceDE w:val="0"/>
              <w:snapToGrid w:val="0"/>
              <w:spacing w:line="360" w:lineRule="auto"/>
              <w:outlineLvl w:val="2"/>
              <w:rPr>
                <w:b/>
                <w:bCs/>
                <w:sz w:val="20"/>
              </w:rPr>
            </w:pPr>
            <w:r w:rsidRPr="00B64AAD">
              <w:rPr>
                <w:b/>
                <w:bCs/>
                <w:sz w:val="20"/>
              </w:rPr>
              <w:t>Dal - al</w:t>
            </w:r>
          </w:p>
        </w:tc>
        <w:tc>
          <w:tcPr>
            <w:tcW w:w="1073" w:type="dxa"/>
            <w:tcBorders>
              <w:top w:val="single" w:sz="4" w:space="0" w:color="000000"/>
              <w:left w:val="single" w:sz="4" w:space="0" w:color="000000"/>
              <w:bottom w:val="single" w:sz="4" w:space="0" w:color="000000"/>
            </w:tcBorders>
            <w:vAlign w:val="center"/>
          </w:tcPr>
          <w:p w:rsidR="00C804E9" w:rsidRPr="00B64AAD" w:rsidRDefault="00C804E9" w:rsidP="0083097A">
            <w:pPr>
              <w:keepNext/>
              <w:autoSpaceDE w:val="0"/>
              <w:snapToGrid w:val="0"/>
              <w:outlineLvl w:val="1"/>
              <w:rPr>
                <w:b/>
                <w:bCs/>
                <w:sz w:val="20"/>
              </w:rPr>
            </w:pPr>
            <w:r w:rsidRPr="00B64AAD">
              <w:rPr>
                <w:b/>
                <w:bCs/>
                <w:sz w:val="20"/>
              </w:rPr>
              <w:t>Totale mesi</w:t>
            </w:r>
          </w:p>
        </w:tc>
        <w:tc>
          <w:tcPr>
            <w:tcW w:w="1071" w:type="dxa"/>
            <w:tcBorders>
              <w:top w:val="single" w:sz="4" w:space="0" w:color="000000"/>
              <w:left w:val="single" w:sz="4" w:space="0" w:color="000000"/>
              <w:bottom w:val="single" w:sz="4" w:space="0" w:color="000000"/>
              <w:right w:val="single" w:sz="4" w:space="0" w:color="000000"/>
            </w:tcBorders>
            <w:vAlign w:val="center"/>
          </w:tcPr>
          <w:p w:rsidR="00C804E9" w:rsidRPr="00B64AAD" w:rsidRDefault="00C804E9" w:rsidP="0083097A">
            <w:pPr>
              <w:keepNext/>
              <w:autoSpaceDE w:val="0"/>
              <w:snapToGrid w:val="0"/>
              <w:spacing w:line="360" w:lineRule="auto"/>
              <w:outlineLvl w:val="1"/>
              <w:rPr>
                <w:b/>
                <w:bCs/>
                <w:sz w:val="20"/>
              </w:rPr>
            </w:pPr>
            <w:r w:rsidRPr="00B64AAD">
              <w:rPr>
                <w:b/>
                <w:bCs/>
                <w:sz w:val="20"/>
              </w:rPr>
              <w:t>Monte ore</w:t>
            </w: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2</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3</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4</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5</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6</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7</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8</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9</w:t>
            </w: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79"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p>
        </w:tc>
        <w:tc>
          <w:tcPr>
            <w:tcW w:w="263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49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7"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bl>
    <w:p w:rsidR="00C804E9" w:rsidRPr="00B64AAD" w:rsidRDefault="00C804E9" w:rsidP="00C804E9">
      <w:pPr>
        <w:autoSpaceDE w:val="0"/>
        <w:spacing w:line="360" w:lineRule="auto"/>
        <w:jc w:val="both"/>
        <w:rPr>
          <w:b/>
          <w:bCs/>
        </w:rPr>
      </w:pPr>
    </w:p>
    <w:tbl>
      <w:tblPr>
        <w:tblW w:w="0" w:type="auto"/>
        <w:tblInd w:w="-5" w:type="dxa"/>
        <w:tblLayout w:type="fixed"/>
        <w:tblCellMar>
          <w:left w:w="70" w:type="dxa"/>
          <w:right w:w="70" w:type="dxa"/>
        </w:tblCellMar>
        <w:tblLook w:val="0000" w:firstRow="0" w:lastRow="0" w:firstColumn="0" w:lastColumn="0" w:noHBand="0" w:noVBand="0"/>
      </w:tblPr>
      <w:tblGrid>
        <w:gridCol w:w="380"/>
        <w:gridCol w:w="2635"/>
        <w:gridCol w:w="2500"/>
        <w:gridCol w:w="2129"/>
        <w:gridCol w:w="1073"/>
        <w:gridCol w:w="1071"/>
      </w:tblGrid>
      <w:tr w:rsidR="00C804E9" w:rsidRPr="00B64AAD" w:rsidTr="0083097A">
        <w:tc>
          <w:tcPr>
            <w:tcW w:w="38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b/>
                <w:bCs/>
                <w:sz w:val="20"/>
              </w:rPr>
              <w:lastRenderedPageBreak/>
              <w:t>n</w:t>
            </w:r>
            <w:r w:rsidRPr="00B64AAD">
              <w:rPr>
                <w:sz w:val="20"/>
              </w:rPr>
              <w:t>°</w:t>
            </w:r>
          </w:p>
        </w:tc>
        <w:tc>
          <w:tcPr>
            <w:tcW w:w="2635" w:type="dxa"/>
            <w:tcBorders>
              <w:top w:val="single" w:sz="4" w:space="0" w:color="000000"/>
              <w:left w:val="single" w:sz="4" w:space="0" w:color="000000"/>
              <w:bottom w:val="single" w:sz="4" w:space="0" w:color="000000"/>
            </w:tcBorders>
            <w:vAlign w:val="center"/>
          </w:tcPr>
          <w:p w:rsidR="00C804E9" w:rsidRPr="00B64AAD" w:rsidRDefault="00C804E9" w:rsidP="0083097A">
            <w:pPr>
              <w:keepNext/>
              <w:numPr>
                <w:ilvl w:val="2"/>
                <w:numId w:val="1"/>
              </w:numPr>
              <w:autoSpaceDE w:val="0"/>
              <w:snapToGrid w:val="0"/>
              <w:spacing w:line="360" w:lineRule="auto"/>
              <w:jc w:val="center"/>
              <w:outlineLvl w:val="2"/>
              <w:rPr>
                <w:b/>
                <w:bCs/>
                <w:sz w:val="20"/>
              </w:rPr>
            </w:pPr>
            <w:r w:rsidRPr="00B64AAD">
              <w:rPr>
                <w:b/>
                <w:bCs/>
                <w:sz w:val="20"/>
              </w:rPr>
              <w:t>Pubblica Amministrazione</w:t>
            </w:r>
          </w:p>
        </w:tc>
        <w:tc>
          <w:tcPr>
            <w:tcW w:w="2500" w:type="dxa"/>
            <w:tcBorders>
              <w:top w:val="single" w:sz="4" w:space="0" w:color="000000"/>
              <w:left w:val="single" w:sz="4" w:space="0" w:color="000000"/>
              <w:bottom w:val="single" w:sz="4" w:space="0" w:color="000000"/>
            </w:tcBorders>
            <w:vAlign w:val="center"/>
          </w:tcPr>
          <w:p w:rsidR="00C804E9" w:rsidRPr="00B64AAD" w:rsidRDefault="00C804E9" w:rsidP="0083097A">
            <w:pPr>
              <w:snapToGrid w:val="0"/>
              <w:jc w:val="center"/>
              <w:rPr>
                <w:b/>
                <w:bCs/>
                <w:sz w:val="14"/>
              </w:rPr>
            </w:pPr>
            <w:r w:rsidRPr="00B64AAD">
              <w:rPr>
                <w:b/>
                <w:bCs/>
                <w:sz w:val="14"/>
              </w:rPr>
              <w:t>Indicare esclusivamente il</w:t>
            </w:r>
          </w:p>
          <w:p w:rsidR="00C804E9" w:rsidRPr="00B64AAD" w:rsidRDefault="00C804E9" w:rsidP="0083097A">
            <w:pPr>
              <w:jc w:val="center"/>
              <w:rPr>
                <w:b/>
                <w:bCs/>
                <w:sz w:val="14"/>
              </w:rPr>
            </w:pPr>
            <w:r w:rsidRPr="00B64AAD">
              <w:rPr>
                <w:b/>
                <w:bCs/>
                <w:sz w:val="14"/>
              </w:rPr>
              <w:t xml:space="preserve">servizio </w:t>
            </w:r>
            <w:r w:rsidRPr="00B64AAD">
              <w:rPr>
                <w:b/>
                <w:bCs/>
                <w:sz w:val="14"/>
                <w:u w:val="single"/>
              </w:rPr>
              <w:t>non specifico di ruolo e non di ruolo</w:t>
            </w:r>
            <w:r w:rsidRPr="00B64AAD">
              <w:rPr>
                <w:b/>
                <w:bCs/>
                <w:sz w:val="14"/>
              </w:rPr>
              <w:t xml:space="preserve"> prestato presso Pubbliche Amministrazioni</w:t>
            </w:r>
          </w:p>
        </w:tc>
        <w:tc>
          <w:tcPr>
            <w:tcW w:w="2129" w:type="dxa"/>
            <w:tcBorders>
              <w:top w:val="single" w:sz="4" w:space="0" w:color="000000"/>
              <w:left w:val="single" w:sz="4" w:space="0" w:color="000000"/>
              <w:bottom w:val="single" w:sz="4" w:space="0" w:color="000000"/>
            </w:tcBorders>
            <w:vAlign w:val="center"/>
          </w:tcPr>
          <w:p w:rsidR="00C804E9" w:rsidRPr="00B64AAD" w:rsidRDefault="00C804E9" w:rsidP="0083097A">
            <w:pPr>
              <w:keepNext/>
              <w:autoSpaceDE w:val="0"/>
              <w:snapToGrid w:val="0"/>
              <w:spacing w:line="360" w:lineRule="auto"/>
              <w:outlineLvl w:val="2"/>
              <w:rPr>
                <w:b/>
                <w:bCs/>
                <w:sz w:val="20"/>
              </w:rPr>
            </w:pPr>
            <w:r w:rsidRPr="00B64AAD">
              <w:rPr>
                <w:b/>
                <w:bCs/>
                <w:sz w:val="20"/>
              </w:rPr>
              <w:t xml:space="preserve">            Dal - al</w:t>
            </w:r>
          </w:p>
        </w:tc>
        <w:tc>
          <w:tcPr>
            <w:tcW w:w="1073" w:type="dxa"/>
            <w:tcBorders>
              <w:top w:val="single" w:sz="4" w:space="0" w:color="000000"/>
              <w:left w:val="single" w:sz="4" w:space="0" w:color="000000"/>
              <w:bottom w:val="single" w:sz="4" w:space="0" w:color="000000"/>
            </w:tcBorders>
            <w:vAlign w:val="center"/>
          </w:tcPr>
          <w:p w:rsidR="00C804E9" w:rsidRPr="00B64AAD" w:rsidRDefault="00C804E9" w:rsidP="0083097A">
            <w:pPr>
              <w:keepNext/>
              <w:autoSpaceDE w:val="0"/>
              <w:snapToGrid w:val="0"/>
              <w:outlineLvl w:val="1"/>
              <w:rPr>
                <w:b/>
                <w:bCs/>
                <w:sz w:val="20"/>
              </w:rPr>
            </w:pPr>
            <w:r w:rsidRPr="00B64AAD">
              <w:rPr>
                <w:b/>
                <w:bCs/>
                <w:sz w:val="20"/>
              </w:rPr>
              <w:t>Totale mesi</w:t>
            </w:r>
          </w:p>
        </w:tc>
        <w:tc>
          <w:tcPr>
            <w:tcW w:w="1071" w:type="dxa"/>
            <w:tcBorders>
              <w:top w:val="single" w:sz="4" w:space="0" w:color="000000"/>
              <w:left w:val="single" w:sz="4" w:space="0" w:color="000000"/>
              <w:bottom w:val="single" w:sz="4" w:space="0" w:color="000000"/>
              <w:right w:val="single" w:sz="4" w:space="0" w:color="000000"/>
            </w:tcBorders>
            <w:vAlign w:val="center"/>
          </w:tcPr>
          <w:p w:rsidR="00C804E9" w:rsidRPr="00B64AAD" w:rsidRDefault="00C804E9" w:rsidP="0083097A">
            <w:pPr>
              <w:keepNext/>
              <w:autoSpaceDE w:val="0"/>
              <w:snapToGrid w:val="0"/>
              <w:spacing w:line="360" w:lineRule="auto"/>
              <w:outlineLvl w:val="1"/>
              <w:rPr>
                <w:b/>
                <w:bCs/>
                <w:sz w:val="20"/>
              </w:rPr>
            </w:pPr>
            <w:r w:rsidRPr="00B64AAD">
              <w:rPr>
                <w:b/>
                <w:bCs/>
                <w:sz w:val="20"/>
              </w:rPr>
              <w:t>Monte ore</w:t>
            </w:r>
          </w:p>
        </w:tc>
      </w:tr>
      <w:tr w:rsidR="00C804E9" w:rsidRPr="00B64AAD" w:rsidTr="0083097A">
        <w:tc>
          <w:tcPr>
            <w:tcW w:w="38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w:t>
            </w: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50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8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2</w:t>
            </w: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50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8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3</w:t>
            </w: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50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8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4</w:t>
            </w: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50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8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5</w:t>
            </w: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50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8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6</w:t>
            </w: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50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8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7</w:t>
            </w: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50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8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8</w:t>
            </w: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50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8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9</w:t>
            </w: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50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8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10</w:t>
            </w: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50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r w:rsidR="00C804E9" w:rsidRPr="00B64AAD" w:rsidTr="0083097A">
        <w:tc>
          <w:tcPr>
            <w:tcW w:w="38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11</w:t>
            </w: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50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2129"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3"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pPr>
          </w:p>
        </w:tc>
        <w:tc>
          <w:tcPr>
            <w:tcW w:w="1071"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pPr>
          </w:p>
        </w:tc>
      </w:tr>
    </w:tbl>
    <w:p w:rsidR="00C804E9" w:rsidRPr="00B64AAD" w:rsidRDefault="00C804E9" w:rsidP="00C804E9">
      <w:pPr>
        <w:autoSpaceDE w:val="0"/>
        <w:jc w:val="both"/>
        <w:rPr>
          <w:b/>
          <w:bCs/>
        </w:rPr>
      </w:pPr>
    </w:p>
    <w:p w:rsidR="00C804E9" w:rsidRPr="00B64AAD" w:rsidRDefault="00C804E9" w:rsidP="00C804E9">
      <w:pPr>
        <w:numPr>
          <w:ilvl w:val="0"/>
          <w:numId w:val="4"/>
        </w:numPr>
        <w:autoSpaceDE w:val="0"/>
        <w:jc w:val="both"/>
        <w:rPr>
          <w:rFonts w:ascii="Arial" w:hAnsi="Arial" w:cs="Arial"/>
          <w:sz w:val="18"/>
        </w:rPr>
      </w:pPr>
      <w:r w:rsidRPr="00B64AAD">
        <w:rPr>
          <w:b/>
          <w:bCs/>
          <w:sz w:val="22"/>
        </w:rPr>
        <w:t>di possedere il seguente curriculum formativo e professionale</w:t>
      </w:r>
      <w:r w:rsidRPr="00B64AAD">
        <w:rPr>
          <w:b/>
          <w:bCs/>
        </w:rPr>
        <w:t>:</w:t>
      </w:r>
      <w:r w:rsidRPr="00B64AAD">
        <w:rPr>
          <w:rFonts w:ascii="Arial" w:hAnsi="Arial" w:cs="Arial"/>
          <w:sz w:val="18"/>
        </w:rPr>
        <w:t xml:space="preserve"> </w:t>
      </w:r>
    </w:p>
    <w:p w:rsidR="00C804E9" w:rsidRPr="00B64AAD" w:rsidRDefault="00C804E9" w:rsidP="00C804E9">
      <w:pPr>
        <w:autoSpaceDE w:val="0"/>
        <w:jc w:val="both"/>
        <w:rPr>
          <w:sz w:val="18"/>
        </w:rPr>
      </w:pPr>
      <w:r w:rsidRPr="00B64AAD">
        <w:rPr>
          <w:sz w:val="18"/>
        </w:rPr>
        <w:t xml:space="preserve">(Nel curriculum formativo e professionale sono valutate le </w:t>
      </w:r>
      <w:r w:rsidRPr="00B64AAD">
        <w:rPr>
          <w:b/>
          <w:bCs/>
          <w:sz w:val="18"/>
        </w:rPr>
        <w:t>attività professionali e di studio formalmente documentate</w:t>
      </w:r>
      <w:r w:rsidRPr="00B64AAD">
        <w:rPr>
          <w:sz w:val="18"/>
        </w:rPr>
        <w:t xml:space="preserve">, non riferibili ai titoli già valutati nelle precedenti categorie, idonee ad evidenziare, ulteriormente, il livello di qualificazione professionale acquisito nell’arco dell’intera carriera specifico rispetto alla posizione funzionale da conferire, ivi compresi </w:t>
      </w:r>
      <w:r w:rsidRPr="00B64AAD">
        <w:rPr>
          <w:b/>
          <w:bCs/>
          <w:sz w:val="18"/>
        </w:rPr>
        <w:t>idoneità e tirocin</w:t>
      </w:r>
      <w:r w:rsidRPr="00B64AAD">
        <w:rPr>
          <w:sz w:val="18"/>
        </w:rPr>
        <w:t xml:space="preserve">i non valutabili in norme specifiche. in tale categoria rientrano le attività di </w:t>
      </w:r>
      <w:r w:rsidRPr="00B64AAD">
        <w:rPr>
          <w:b/>
          <w:bCs/>
          <w:sz w:val="18"/>
        </w:rPr>
        <w:t>partecipazione a congressi, convegni, seminari</w:t>
      </w:r>
      <w:r w:rsidRPr="00B64AAD">
        <w:rPr>
          <w:sz w:val="18"/>
        </w:rPr>
        <w:t xml:space="preserve">, anche come docente o relatore, nonché gli </w:t>
      </w:r>
      <w:r w:rsidRPr="00B64AAD">
        <w:rPr>
          <w:b/>
          <w:bCs/>
          <w:sz w:val="18"/>
        </w:rPr>
        <w:t>incarichi di insegnamento conferiti da enti pubblici</w:t>
      </w:r>
      <w:r w:rsidRPr="00B64AAD">
        <w:rPr>
          <w:sz w:val="18"/>
        </w:rPr>
        <w:t>. Non sono valutabili le idoneità in concorsi che saranno valutate fra i titoli vari):</w:t>
      </w:r>
    </w:p>
    <w:p w:rsidR="00C804E9" w:rsidRPr="00B64AAD" w:rsidRDefault="00C804E9" w:rsidP="00C804E9">
      <w:pPr>
        <w:autoSpaceDE w:val="0"/>
        <w:jc w:val="both"/>
        <w:rPr>
          <w:b/>
          <w:bCs/>
        </w:rPr>
      </w:pPr>
    </w:p>
    <w:tbl>
      <w:tblPr>
        <w:tblW w:w="0" w:type="auto"/>
        <w:tblInd w:w="70" w:type="dxa"/>
        <w:tblLayout w:type="fixed"/>
        <w:tblCellMar>
          <w:left w:w="70" w:type="dxa"/>
          <w:right w:w="70" w:type="dxa"/>
        </w:tblCellMar>
        <w:tblLook w:val="0000" w:firstRow="0" w:lastRow="0" w:firstColumn="0" w:lastColumn="0" w:noHBand="0" w:noVBand="0"/>
      </w:tblPr>
      <w:tblGrid>
        <w:gridCol w:w="365"/>
        <w:gridCol w:w="4355"/>
        <w:gridCol w:w="2635"/>
        <w:gridCol w:w="1148"/>
        <w:gridCol w:w="1215"/>
      </w:tblGrid>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keepNext/>
              <w:numPr>
                <w:ilvl w:val="2"/>
                <w:numId w:val="1"/>
              </w:numPr>
              <w:autoSpaceDE w:val="0"/>
              <w:snapToGrid w:val="0"/>
              <w:spacing w:line="360" w:lineRule="auto"/>
              <w:jc w:val="center"/>
              <w:outlineLvl w:val="2"/>
              <w:rPr>
                <w:b/>
                <w:bCs/>
                <w:sz w:val="20"/>
              </w:rPr>
            </w:pPr>
            <w:r w:rsidRPr="00B64AAD">
              <w:rPr>
                <w:b/>
                <w:bCs/>
                <w:sz w:val="20"/>
              </w:rPr>
              <w:t>N°</w:t>
            </w:r>
          </w:p>
        </w:tc>
        <w:tc>
          <w:tcPr>
            <w:tcW w:w="435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b/>
                <w:bCs/>
                <w:sz w:val="20"/>
              </w:rPr>
            </w:pPr>
            <w:r w:rsidRPr="00B64AAD">
              <w:rPr>
                <w:b/>
                <w:bCs/>
                <w:sz w:val="20"/>
              </w:rPr>
              <w:t>Ente</w:t>
            </w:r>
          </w:p>
        </w:tc>
        <w:tc>
          <w:tcPr>
            <w:tcW w:w="263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jc w:val="center"/>
              <w:rPr>
                <w:b/>
                <w:bCs/>
                <w:sz w:val="15"/>
              </w:rPr>
            </w:pPr>
            <w:r w:rsidRPr="00B64AAD">
              <w:rPr>
                <w:b/>
                <w:bCs/>
                <w:sz w:val="15"/>
              </w:rPr>
              <w:t>Specificare: attività professionale e di studio, idoneità, tirocin</w:t>
            </w:r>
            <w:r w:rsidRPr="00B64AAD">
              <w:rPr>
                <w:sz w:val="15"/>
              </w:rPr>
              <w:t>i,</w:t>
            </w:r>
            <w:r w:rsidRPr="00B64AAD">
              <w:rPr>
                <w:b/>
                <w:bCs/>
                <w:sz w:val="15"/>
              </w:rPr>
              <w:t xml:space="preserve"> partecipazione a congressi, convegni, seminari, incarichi di insegnamento, attività professionali</w:t>
            </w:r>
            <w:r w:rsidRPr="00B64AAD">
              <w:rPr>
                <w:sz w:val="15"/>
              </w:rPr>
              <w:t xml:space="preserve"> </w:t>
            </w:r>
            <w:r w:rsidRPr="00B64AAD">
              <w:rPr>
                <w:b/>
                <w:bCs/>
                <w:sz w:val="15"/>
              </w:rPr>
              <w:t>conferiti da enti pubblici</w:t>
            </w:r>
          </w:p>
        </w:tc>
        <w:tc>
          <w:tcPr>
            <w:tcW w:w="1148"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b/>
                <w:bCs/>
                <w:sz w:val="20"/>
              </w:rPr>
            </w:pPr>
            <w:r w:rsidRPr="00B64AAD">
              <w:rPr>
                <w:b/>
                <w:bCs/>
                <w:sz w:val="20"/>
              </w:rPr>
              <w:t>Data</w:t>
            </w:r>
          </w:p>
        </w:tc>
        <w:tc>
          <w:tcPr>
            <w:tcW w:w="1215" w:type="dxa"/>
            <w:tcBorders>
              <w:top w:val="single" w:sz="4" w:space="0" w:color="000000"/>
              <w:left w:val="single" w:sz="4" w:space="0" w:color="000000"/>
              <w:bottom w:val="single" w:sz="4" w:space="0" w:color="000000"/>
              <w:right w:val="single" w:sz="4" w:space="0" w:color="000000"/>
            </w:tcBorders>
            <w:vAlign w:val="center"/>
          </w:tcPr>
          <w:p w:rsidR="00C804E9" w:rsidRPr="00B64AAD" w:rsidRDefault="00C804E9" w:rsidP="0083097A">
            <w:pPr>
              <w:autoSpaceDE w:val="0"/>
              <w:snapToGrid w:val="0"/>
              <w:jc w:val="center"/>
              <w:rPr>
                <w:b/>
                <w:bCs/>
                <w:sz w:val="20"/>
              </w:rPr>
            </w:pPr>
            <w:r w:rsidRPr="00B64AAD">
              <w:rPr>
                <w:b/>
                <w:bCs/>
                <w:sz w:val="20"/>
              </w:rPr>
              <w:t xml:space="preserve">Durata </w:t>
            </w:r>
          </w:p>
          <w:p w:rsidR="00C804E9" w:rsidRPr="00B64AAD" w:rsidRDefault="00C804E9" w:rsidP="0083097A">
            <w:pPr>
              <w:autoSpaceDE w:val="0"/>
              <w:jc w:val="center"/>
              <w:rPr>
                <w:b/>
                <w:bCs/>
                <w:sz w:val="20"/>
              </w:rPr>
            </w:pPr>
            <w:r w:rsidRPr="00B64AAD">
              <w:rPr>
                <w:b/>
                <w:bCs/>
                <w:sz w:val="20"/>
              </w:rPr>
              <w:t>giorni</w:t>
            </w:r>
          </w:p>
        </w:tc>
      </w:tr>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w:t>
            </w:r>
          </w:p>
        </w:tc>
        <w:tc>
          <w:tcPr>
            <w:tcW w:w="435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148"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15"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2</w:t>
            </w:r>
          </w:p>
        </w:tc>
        <w:tc>
          <w:tcPr>
            <w:tcW w:w="435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148"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15"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3</w:t>
            </w:r>
          </w:p>
        </w:tc>
        <w:tc>
          <w:tcPr>
            <w:tcW w:w="435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148"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15"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4</w:t>
            </w:r>
          </w:p>
        </w:tc>
        <w:tc>
          <w:tcPr>
            <w:tcW w:w="435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148"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15"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5</w:t>
            </w:r>
          </w:p>
        </w:tc>
        <w:tc>
          <w:tcPr>
            <w:tcW w:w="435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148"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15"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6</w:t>
            </w:r>
          </w:p>
        </w:tc>
        <w:tc>
          <w:tcPr>
            <w:tcW w:w="435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148"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15"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7</w:t>
            </w:r>
          </w:p>
        </w:tc>
        <w:tc>
          <w:tcPr>
            <w:tcW w:w="435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148"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15"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8</w:t>
            </w:r>
          </w:p>
        </w:tc>
        <w:tc>
          <w:tcPr>
            <w:tcW w:w="435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148"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15"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9</w:t>
            </w:r>
          </w:p>
        </w:tc>
        <w:tc>
          <w:tcPr>
            <w:tcW w:w="435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148"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15"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10</w:t>
            </w:r>
          </w:p>
        </w:tc>
        <w:tc>
          <w:tcPr>
            <w:tcW w:w="435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148"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15"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11</w:t>
            </w:r>
          </w:p>
        </w:tc>
        <w:tc>
          <w:tcPr>
            <w:tcW w:w="435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148"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15"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12</w:t>
            </w:r>
          </w:p>
        </w:tc>
        <w:tc>
          <w:tcPr>
            <w:tcW w:w="435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148"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15"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5"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13</w:t>
            </w:r>
          </w:p>
        </w:tc>
        <w:tc>
          <w:tcPr>
            <w:tcW w:w="435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635"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148"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15"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bl>
    <w:p w:rsidR="00C804E9" w:rsidRPr="00B64AAD" w:rsidRDefault="00C804E9" w:rsidP="00C804E9">
      <w:pPr>
        <w:numPr>
          <w:ilvl w:val="0"/>
          <w:numId w:val="4"/>
        </w:numPr>
        <w:jc w:val="both"/>
        <w:rPr>
          <w:rFonts w:ascii="Arial" w:hAnsi="Arial" w:cs="Arial"/>
          <w:sz w:val="18"/>
        </w:rPr>
      </w:pPr>
    </w:p>
    <w:p w:rsidR="00C804E9" w:rsidRPr="00B64AAD" w:rsidRDefault="00C804E9" w:rsidP="00C804E9">
      <w:pPr>
        <w:numPr>
          <w:ilvl w:val="0"/>
          <w:numId w:val="4"/>
        </w:numPr>
        <w:jc w:val="both"/>
        <w:rPr>
          <w:rFonts w:ascii="Arial" w:hAnsi="Arial" w:cs="Arial"/>
          <w:sz w:val="18"/>
        </w:rPr>
      </w:pPr>
      <w:r w:rsidRPr="00B64AAD">
        <w:rPr>
          <w:b/>
          <w:bCs/>
        </w:rPr>
        <w:lastRenderedPageBreak/>
        <w:t>di possedere i seguenti titoli vari e culturali</w:t>
      </w:r>
      <w:r w:rsidRPr="00B64AAD">
        <w:rPr>
          <w:rFonts w:ascii="Arial" w:hAnsi="Arial" w:cs="Arial"/>
          <w:sz w:val="18"/>
        </w:rPr>
        <w:t xml:space="preserve">: </w:t>
      </w:r>
    </w:p>
    <w:p w:rsidR="00C804E9" w:rsidRPr="00B64AAD" w:rsidRDefault="00C804E9" w:rsidP="00C804E9">
      <w:pPr>
        <w:jc w:val="both"/>
        <w:rPr>
          <w:sz w:val="18"/>
        </w:rPr>
      </w:pPr>
      <w:r w:rsidRPr="00B64AAD">
        <w:rPr>
          <w:sz w:val="18"/>
        </w:rPr>
        <w:t xml:space="preserve">(Saranno valutati, in questa categoria, a descrizione della Commissione, tutti gli altri titoli che non siano classificabili nelle categorie precedenti, quali ad esempio, il possesso del titolo di </w:t>
      </w:r>
      <w:r w:rsidRPr="00B64AAD">
        <w:rPr>
          <w:b/>
          <w:bCs/>
          <w:sz w:val="18"/>
        </w:rPr>
        <w:t>studio superiore</w:t>
      </w:r>
      <w:r w:rsidRPr="00B64AAD">
        <w:rPr>
          <w:sz w:val="18"/>
        </w:rPr>
        <w:t xml:space="preserve"> a quello richiesto dal bando concorso e l’</w:t>
      </w:r>
      <w:r w:rsidRPr="00B64AAD">
        <w:rPr>
          <w:b/>
          <w:bCs/>
          <w:sz w:val="18"/>
        </w:rPr>
        <w:t>idoneità conseguita in precedenti concorsi</w:t>
      </w:r>
      <w:r w:rsidRPr="00B64AAD">
        <w:rPr>
          <w:sz w:val="18"/>
        </w:rPr>
        <w:t xml:space="preserve">, a </w:t>
      </w:r>
      <w:r w:rsidRPr="00B64AAD">
        <w:rPr>
          <w:b/>
          <w:bCs/>
          <w:sz w:val="18"/>
        </w:rPr>
        <w:t xml:space="preserve">master </w:t>
      </w:r>
      <w:r w:rsidRPr="00B64AAD">
        <w:rPr>
          <w:sz w:val="18"/>
        </w:rPr>
        <w:t>attinenti le attività oggetto dell’incarico e rispondenti ai requisiti del presente bando):</w:t>
      </w:r>
    </w:p>
    <w:p w:rsidR="00C804E9" w:rsidRPr="00B64AAD" w:rsidRDefault="00C804E9" w:rsidP="00C804E9">
      <w:pPr>
        <w:jc w:val="both"/>
        <w:rPr>
          <w:rFonts w:ascii="Arial" w:hAnsi="Arial" w:cs="Arial"/>
          <w:sz w:val="18"/>
          <w:shd w:val="clear" w:color="auto" w:fill="FFFF00"/>
        </w:rPr>
      </w:pPr>
    </w:p>
    <w:tbl>
      <w:tblPr>
        <w:tblW w:w="0" w:type="auto"/>
        <w:tblInd w:w="61" w:type="dxa"/>
        <w:tblLayout w:type="fixed"/>
        <w:tblCellMar>
          <w:left w:w="70" w:type="dxa"/>
          <w:right w:w="70" w:type="dxa"/>
        </w:tblCellMar>
        <w:tblLook w:val="0000" w:firstRow="0" w:lastRow="0" w:firstColumn="0" w:lastColumn="0" w:noHBand="0" w:noVBand="0"/>
      </w:tblPr>
      <w:tblGrid>
        <w:gridCol w:w="360"/>
        <w:gridCol w:w="3240"/>
        <w:gridCol w:w="2160"/>
        <w:gridCol w:w="1620"/>
        <w:gridCol w:w="1080"/>
        <w:gridCol w:w="1262"/>
      </w:tblGrid>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b/>
                <w:bCs/>
                <w:sz w:val="20"/>
              </w:rPr>
            </w:pPr>
            <w:r w:rsidRPr="00B64AAD">
              <w:rPr>
                <w:b/>
                <w:bCs/>
                <w:sz w:val="20"/>
              </w:rPr>
              <w:t>n°</w:t>
            </w:r>
          </w:p>
        </w:tc>
        <w:tc>
          <w:tcPr>
            <w:tcW w:w="324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b/>
                <w:bCs/>
                <w:sz w:val="20"/>
              </w:rPr>
            </w:pPr>
            <w:r w:rsidRPr="00B64AAD">
              <w:rPr>
                <w:b/>
                <w:bCs/>
                <w:sz w:val="20"/>
              </w:rPr>
              <w:t>Ente/Università/</w:t>
            </w:r>
          </w:p>
        </w:tc>
        <w:tc>
          <w:tcPr>
            <w:tcW w:w="21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jc w:val="center"/>
              <w:rPr>
                <w:b/>
                <w:bCs/>
                <w:sz w:val="15"/>
              </w:rPr>
            </w:pPr>
            <w:r w:rsidRPr="00B64AAD">
              <w:rPr>
                <w:b/>
                <w:bCs/>
                <w:sz w:val="15"/>
              </w:rPr>
              <w:t xml:space="preserve">Specificare se trattasi di idoneità, master, titolo di studio superiore </w:t>
            </w:r>
            <w:proofErr w:type="spellStart"/>
            <w:r w:rsidRPr="00B64AAD">
              <w:rPr>
                <w:b/>
                <w:bCs/>
                <w:sz w:val="15"/>
              </w:rPr>
              <w:t>etc</w:t>
            </w:r>
            <w:proofErr w:type="spellEnd"/>
          </w:p>
        </w:tc>
        <w:tc>
          <w:tcPr>
            <w:tcW w:w="162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jc w:val="center"/>
              <w:rPr>
                <w:b/>
                <w:bCs/>
                <w:sz w:val="20"/>
              </w:rPr>
            </w:pPr>
            <w:r w:rsidRPr="00B64AAD">
              <w:rPr>
                <w:b/>
                <w:bCs/>
                <w:sz w:val="20"/>
              </w:rPr>
              <w:t>Titolo conseguito</w:t>
            </w:r>
          </w:p>
        </w:tc>
        <w:tc>
          <w:tcPr>
            <w:tcW w:w="108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rPr>
                <w:b/>
                <w:bCs/>
                <w:sz w:val="18"/>
              </w:rPr>
            </w:pPr>
            <w:r w:rsidRPr="00B64AAD">
              <w:rPr>
                <w:b/>
                <w:bCs/>
                <w:sz w:val="18"/>
              </w:rPr>
              <w:t>Data</w:t>
            </w:r>
          </w:p>
          <w:p w:rsidR="00C804E9" w:rsidRPr="00B64AAD" w:rsidRDefault="00C804E9" w:rsidP="0083097A">
            <w:pPr>
              <w:keepNext/>
              <w:autoSpaceDE w:val="0"/>
              <w:spacing w:line="360" w:lineRule="auto"/>
              <w:outlineLvl w:val="2"/>
              <w:rPr>
                <w:b/>
                <w:bCs/>
                <w:sz w:val="18"/>
              </w:rPr>
            </w:pPr>
            <w:r w:rsidRPr="00B64AAD">
              <w:rPr>
                <w:b/>
                <w:bCs/>
                <w:sz w:val="18"/>
              </w:rPr>
              <w:t>rilascio</w:t>
            </w:r>
          </w:p>
        </w:tc>
        <w:tc>
          <w:tcPr>
            <w:tcW w:w="1262" w:type="dxa"/>
            <w:tcBorders>
              <w:top w:val="single" w:sz="4" w:space="0" w:color="000000"/>
              <w:left w:val="single" w:sz="4" w:space="0" w:color="000000"/>
              <w:bottom w:val="single" w:sz="4" w:space="0" w:color="000000"/>
              <w:right w:val="single" w:sz="4" w:space="0" w:color="000000"/>
            </w:tcBorders>
            <w:vAlign w:val="center"/>
          </w:tcPr>
          <w:p w:rsidR="00C804E9" w:rsidRPr="00B64AAD" w:rsidRDefault="00C804E9" w:rsidP="0083097A">
            <w:pPr>
              <w:keepNext/>
              <w:autoSpaceDE w:val="0"/>
              <w:snapToGrid w:val="0"/>
              <w:outlineLvl w:val="2"/>
              <w:rPr>
                <w:b/>
                <w:bCs/>
                <w:sz w:val="18"/>
              </w:rPr>
            </w:pPr>
            <w:r w:rsidRPr="00B64AAD">
              <w:rPr>
                <w:b/>
                <w:bCs/>
                <w:sz w:val="18"/>
              </w:rPr>
              <w:t>Durata</w:t>
            </w:r>
          </w:p>
          <w:p w:rsidR="00C804E9" w:rsidRPr="00B64AAD" w:rsidRDefault="00C804E9" w:rsidP="0083097A">
            <w:pPr>
              <w:jc w:val="center"/>
            </w:pPr>
            <w:r w:rsidRPr="00B64AAD">
              <w:rPr>
                <w:b/>
                <w:bCs/>
                <w:sz w:val="18"/>
              </w:rPr>
              <w:t>Master (ore</w:t>
            </w:r>
            <w:r w:rsidRPr="00B64AAD">
              <w:t>)</w:t>
            </w: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2</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3</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4</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5</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6</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7</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8</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9</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10</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11</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12</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13</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14</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r w:rsidR="00C804E9" w:rsidRPr="00B64AAD" w:rsidTr="0083097A">
        <w:tc>
          <w:tcPr>
            <w:tcW w:w="360" w:type="dxa"/>
            <w:tcBorders>
              <w:top w:val="single" w:sz="4" w:space="0" w:color="000000"/>
              <w:left w:val="single" w:sz="4" w:space="0" w:color="000000"/>
              <w:bottom w:val="single" w:sz="4" w:space="0" w:color="000000"/>
            </w:tcBorders>
            <w:vAlign w:val="center"/>
          </w:tcPr>
          <w:p w:rsidR="00C804E9" w:rsidRPr="00B64AAD" w:rsidRDefault="00C804E9" w:rsidP="0083097A">
            <w:pPr>
              <w:autoSpaceDE w:val="0"/>
              <w:snapToGrid w:val="0"/>
              <w:spacing w:line="360" w:lineRule="auto"/>
              <w:jc w:val="center"/>
              <w:rPr>
                <w:sz w:val="20"/>
              </w:rPr>
            </w:pPr>
            <w:r w:rsidRPr="00B64AAD">
              <w:rPr>
                <w:sz w:val="20"/>
              </w:rPr>
              <w:t>15</w:t>
            </w:r>
          </w:p>
        </w:tc>
        <w:tc>
          <w:tcPr>
            <w:tcW w:w="324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216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62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080" w:type="dxa"/>
            <w:tcBorders>
              <w:top w:val="single" w:sz="4" w:space="0" w:color="000000"/>
              <w:left w:val="single" w:sz="4" w:space="0" w:color="000000"/>
              <w:bottom w:val="single" w:sz="4" w:space="0" w:color="000000"/>
            </w:tcBorders>
          </w:tcPr>
          <w:p w:rsidR="00C804E9" w:rsidRPr="00B64AAD" w:rsidRDefault="00C804E9" w:rsidP="0083097A">
            <w:pPr>
              <w:autoSpaceDE w:val="0"/>
              <w:snapToGrid w:val="0"/>
              <w:spacing w:line="360" w:lineRule="auto"/>
              <w:jc w:val="both"/>
              <w:rPr>
                <w:b/>
                <w:bCs/>
              </w:rPr>
            </w:pPr>
          </w:p>
        </w:tc>
        <w:tc>
          <w:tcPr>
            <w:tcW w:w="1262" w:type="dxa"/>
            <w:tcBorders>
              <w:top w:val="single" w:sz="4" w:space="0" w:color="000000"/>
              <w:left w:val="single" w:sz="4" w:space="0" w:color="000000"/>
              <w:bottom w:val="single" w:sz="4" w:space="0" w:color="000000"/>
              <w:right w:val="single" w:sz="4" w:space="0" w:color="000000"/>
            </w:tcBorders>
          </w:tcPr>
          <w:p w:rsidR="00C804E9" w:rsidRPr="00B64AAD" w:rsidRDefault="00C804E9" w:rsidP="0083097A">
            <w:pPr>
              <w:autoSpaceDE w:val="0"/>
              <w:snapToGrid w:val="0"/>
              <w:spacing w:line="360" w:lineRule="auto"/>
              <w:jc w:val="both"/>
              <w:rPr>
                <w:b/>
                <w:bCs/>
              </w:rPr>
            </w:pPr>
          </w:p>
        </w:tc>
      </w:tr>
    </w:tbl>
    <w:p w:rsidR="00C804E9" w:rsidRPr="00B64AAD" w:rsidRDefault="00C804E9" w:rsidP="00C804E9">
      <w:pPr>
        <w:autoSpaceDE w:val="0"/>
        <w:spacing w:line="360" w:lineRule="auto"/>
        <w:ind w:left="360"/>
        <w:jc w:val="both"/>
      </w:pPr>
    </w:p>
    <w:p w:rsidR="00C804E9" w:rsidRPr="00B64AAD" w:rsidRDefault="00C804E9" w:rsidP="00C804E9">
      <w:pPr>
        <w:autoSpaceDE w:val="0"/>
        <w:jc w:val="both"/>
        <w:rPr>
          <w:b/>
          <w:bCs/>
          <w:szCs w:val="20"/>
        </w:rPr>
      </w:pPr>
      <w:r w:rsidRPr="00B64AAD">
        <w:rPr>
          <w:b/>
          <w:szCs w:val="20"/>
        </w:rPr>
        <w:t xml:space="preserve">AVVERTENZA: Qualora fosse necessario inserire un numero maggiore di esperienze e/o titoli, il </w:t>
      </w:r>
      <w:r w:rsidRPr="00B64AAD">
        <w:rPr>
          <w:b/>
          <w:bCs/>
          <w:szCs w:val="20"/>
        </w:rPr>
        <w:t>candidato può riprodurre i prospetti</w:t>
      </w:r>
    </w:p>
    <w:p w:rsidR="00C804E9" w:rsidRPr="00B64AAD" w:rsidRDefault="00C804E9" w:rsidP="00C804E9">
      <w:pPr>
        <w:autoSpaceDE w:val="0"/>
      </w:pPr>
    </w:p>
    <w:p w:rsidR="00C804E9" w:rsidRPr="00B64AAD" w:rsidRDefault="00C804E9" w:rsidP="00C804E9">
      <w:pPr>
        <w:autoSpaceDE w:val="0"/>
      </w:pPr>
    </w:p>
    <w:p w:rsidR="00C804E9" w:rsidRPr="00B64AAD" w:rsidRDefault="00C804E9" w:rsidP="00C804E9">
      <w:pPr>
        <w:autoSpaceDE w:val="0"/>
        <w:jc w:val="both"/>
      </w:pPr>
      <w:r w:rsidRPr="00B64AAD">
        <w:t>Il/La sottoscritto/a, conferisce il proprio assenso al trattamento dei propri dati personali per finalità connesse al presente bando</w:t>
      </w:r>
      <w:bookmarkStart w:id="0" w:name="_GoBack"/>
      <w:bookmarkEnd w:id="0"/>
      <w:r w:rsidRPr="00B64AAD">
        <w:t xml:space="preserve">, ai sensi degli artt. 10 e 12 della </w:t>
      </w:r>
      <w:proofErr w:type="gramStart"/>
      <w:r w:rsidRPr="00B64AAD">
        <w:t>Legge .</w:t>
      </w:r>
      <w:proofErr w:type="gramEnd"/>
      <w:r w:rsidRPr="00B64AAD">
        <w:t xml:space="preserve"> n. 196/2003.</w:t>
      </w:r>
    </w:p>
    <w:p w:rsidR="00C804E9" w:rsidRPr="00B64AAD" w:rsidRDefault="00C804E9" w:rsidP="00C804E9">
      <w:pPr>
        <w:autoSpaceDE w:val="0"/>
        <w:jc w:val="both"/>
      </w:pPr>
    </w:p>
    <w:p w:rsidR="00C804E9" w:rsidRPr="00B64AAD" w:rsidRDefault="00C804E9" w:rsidP="00C804E9">
      <w:pPr>
        <w:autoSpaceDE w:val="0"/>
        <w:jc w:val="both"/>
      </w:pPr>
    </w:p>
    <w:p w:rsidR="00C804E9" w:rsidRPr="00B64AAD" w:rsidRDefault="00C804E9" w:rsidP="00C804E9">
      <w:pPr>
        <w:autoSpaceDE w:val="0"/>
        <w:jc w:val="both"/>
      </w:pPr>
    </w:p>
    <w:p w:rsidR="00C804E9" w:rsidRPr="00B64AAD" w:rsidRDefault="00C804E9" w:rsidP="00C804E9">
      <w:pPr>
        <w:autoSpaceDE w:val="0"/>
        <w:spacing w:line="360" w:lineRule="auto"/>
        <w:ind w:left="360"/>
        <w:jc w:val="both"/>
        <w:rPr>
          <w:b/>
          <w:bCs/>
        </w:rPr>
      </w:pPr>
      <w:r w:rsidRPr="00B64AAD">
        <w:rPr>
          <w:b/>
          <w:bCs/>
        </w:rPr>
        <w:t>Si allega copia del documento di identità</w:t>
      </w:r>
    </w:p>
    <w:p w:rsidR="00C804E9" w:rsidRPr="00B64AAD" w:rsidRDefault="00C804E9" w:rsidP="00C804E9">
      <w:pPr>
        <w:autoSpaceDE w:val="0"/>
        <w:spacing w:line="360" w:lineRule="auto"/>
        <w:ind w:left="360"/>
        <w:jc w:val="both"/>
        <w:rPr>
          <w:b/>
          <w:bCs/>
        </w:rPr>
      </w:pPr>
    </w:p>
    <w:p w:rsidR="00C804E9" w:rsidRPr="00B64AAD" w:rsidRDefault="00C804E9" w:rsidP="00C804E9">
      <w:r w:rsidRPr="00B64AAD">
        <w:t>Data .......................</w:t>
      </w:r>
    </w:p>
    <w:p w:rsidR="00C804E9" w:rsidRPr="00B64AAD" w:rsidRDefault="00C804E9" w:rsidP="00C804E9">
      <w:pPr>
        <w:ind w:firstLine="5400"/>
        <w:jc w:val="center"/>
      </w:pPr>
      <w:r w:rsidRPr="00B64AAD">
        <w:t>Firma</w:t>
      </w:r>
    </w:p>
    <w:p w:rsidR="00C804E9" w:rsidRPr="00B64AAD" w:rsidRDefault="00C804E9" w:rsidP="00C804E9">
      <w:pPr>
        <w:ind w:firstLine="5400"/>
        <w:jc w:val="center"/>
      </w:pPr>
    </w:p>
    <w:p w:rsidR="00C804E9" w:rsidRPr="00B64AAD" w:rsidRDefault="00C804E9" w:rsidP="00C804E9">
      <w:pPr>
        <w:autoSpaceDE w:val="0"/>
        <w:spacing w:line="360" w:lineRule="auto"/>
        <w:ind w:left="5052" w:firstLine="612"/>
        <w:jc w:val="both"/>
      </w:pPr>
      <w:r w:rsidRPr="00B64AAD">
        <w:t>………...............................................</w:t>
      </w:r>
    </w:p>
    <w:p w:rsidR="00B26C18" w:rsidRDefault="00B26C18"/>
    <w:sectPr w:rsidR="00B26C18" w:rsidSect="007C22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40" w:hanging="340"/>
      </w:p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ind w:left="340" w:hanging="340"/>
      </w:pPr>
      <w:rPr>
        <w:rFonts w:ascii="Wingdings" w:hAnsi="Wingdings"/>
      </w:rPr>
    </w:lvl>
  </w:abstractNum>
  <w:abstractNum w:abstractNumId="3" w15:restartNumberingAfterBreak="0">
    <w:nsid w:val="00000004"/>
    <w:multiLevelType w:val="singleLevel"/>
    <w:tmpl w:val="00000004"/>
    <w:name w:val="WW8Num6"/>
    <w:lvl w:ilvl="0">
      <w:start w:val="1"/>
      <w:numFmt w:val="bullet"/>
      <w:lvlText w:val=""/>
      <w:lvlJc w:val="left"/>
      <w:pPr>
        <w:tabs>
          <w:tab w:val="num" w:pos="360"/>
        </w:tabs>
        <w:ind w:left="340" w:hanging="34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
  <w:rsids>
    <w:rsidRoot w:val="00C804E9"/>
    <w:rsid w:val="00037F4B"/>
    <w:rsid w:val="002A0D1A"/>
    <w:rsid w:val="00655208"/>
    <w:rsid w:val="006D0BB7"/>
    <w:rsid w:val="007C2269"/>
    <w:rsid w:val="00B26C18"/>
    <w:rsid w:val="00B90CB2"/>
    <w:rsid w:val="00C804E9"/>
    <w:rsid w:val="00E056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8B038-BBE4-4911-AA37-6DD62A96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04E9"/>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C804E9"/>
    <w:pPr>
      <w:keepNext/>
      <w:pBdr>
        <w:top w:val="single" w:sz="4" w:space="2" w:color="000000"/>
        <w:left w:val="single" w:sz="4" w:space="4" w:color="000000"/>
        <w:bottom w:val="single" w:sz="4" w:space="1" w:color="000000"/>
        <w:right w:val="single" w:sz="4" w:space="31" w:color="000000"/>
      </w:pBdr>
      <w:tabs>
        <w:tab w:val="num" w:pos="432"/>
      </w:tabs>
      <w:ind w:right="856"/>
      <w:jc w:val="center"/>
      <w:outlineLvl w:val="0"/>
    </w:pPr>
    <w:rPr>
      <w:rFonts w:ascii="Arial" w:hAnsi="Arial" w:cs="Arial"/>
      <w:b/>
      <w:bC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04E9"/>
    <w:rPr>
      <w:rFonts w:ascii="Arial" w:eastAsia="Times New Roman" w:hAnsi="Arial" w:cs="Arial"/>
      <w:b/>
      <w:bCs/>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lorenza</dc:creator>
  <cp:lastModifiedBy>tributi</cp:lastModifiedBy>
  <cp:revision>4</cp:revision>
  <dcterms:created xsi:type="dcterms:W3CDTF">2017-10-09T14:16:00Z</dcterms:created>
  <dcterms:modified xsi:type="dcterms:W3CDTF">2017-10-18T12:17:00Z</dcterms:modified>
</cp:coreProperties>
</file>